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9E1" w:rsidRDefault="00D140BA">
      <w:pPr>
        <w:pStyle w:val="Body"/>
        <w:rPr>
          <w:sz w:val="26"/>
          <w:szCs w:val="26"/>
        </w:rPr>
      </w:pPr>
      <w:r>
        <w:rPr>
          <w:sz w:val="26"/>
          <w:szCs w:val="26"/>
        </w:rPr>
        <w:t>CHAIRMAN’S REPORT FOR 2019/20</w:t>
      </w:r>
      <w:r w:rsidR="007E1BA8">
        <w:rPr>
          <w:sz w:val="26"/>
          <w:szCs w:val="26"/>
        </w:rPr>
        <w:t xml:space="preserve"> IN LIEU OF ANNUAL PARISH MEETING DUE ON 11</w:t>
      </w:r>
      <w:r w:rsidR="007E1BA8" w:rsidRPr="007E1BA8">
        <w:rPr>
          <w:sz w:val="26"/>
          <w:szCs w:val="26"/>
          <w:vertAlign w:val="superscript"/>
        </w:rPr>
        <w:t>th</w:t>
      </w:r>
      <w:r w:rsidR="007E1BA8">
        <w:rPr>
          <w:sz w:val="26"/>
          <w:szCs w:val="26"/>
        </w:rPr>
        <w:t xml:space="preserve"> MAY 2020</w:t>
      </w:r>
    </w:p>
    <w:p w:rsidR="00D059E1" w:rsidRDefault="00D059E1">
      <w:pPr>
        <w:pStyle w:val="Body"/>
        <w:rPr>
          <w:sz w:val="26"/>
          <w:szCs w:val="26"/>
        </w:rPr>
      </w:pPr>
    </w:p>
    <w:p w:rsidR="00D059E1" w:rsidRPr="007E1BA8" w:rsidRDefault="007E1BA8">
      <w:pPr>
        <w:pStyle w:val="Body"/>
        <w:rPr>
          <w:i/>
          <w:sz w:val="26"/>
          <w:szCs w:val="26"/>
        </w:rPr>
      </w:pPr>
      <w:r>
        <w:rPr>
          <w:i/>
          <w:sz w:val="26"/>
          <w:szCs w:val="26"/>
        </w:rPr>
        <w:t xml:space="preserve">Note: </w:t>
      </w:r>
      <w:r w:rsidR="00D140BA" w:rsidRPr="007E1BA8">
        <w:rPr>
          <w:i/>
          <w:sz w:val="26"/>
          <w:szCs w:val="26"/>
        </w:rPr>
        <w:t>Normally the Chairman’s Report is delivered to the Annual Parish Meeting in May. As this was overtaken by the coronavirus lockdown the report was not prepared at that time. However, it has now been prepared in retrospect but does not, understandably in the circumstances, include any act</w:t>
      </w:r>
      <w:r>
        <w:rPr>
          <w:i/>
          <w:sz w:val="26"/>
          <w:szCs w:val="26"/>
        </w:rPr>
        <w:t>ion points for the year 2020/21</w:t>
      </w:r>
      <w:r w:rsidR="00D140BA" w:rsidRPr="007E1BA8">
        <w:rPr>
          <w:i/>
          <w:sz w:val="26"/>
          <w:szCs w:val="26"/>
        </w:rPr>
        <w:t>.</w:t>
      </w:r>
    </w:p>
    <w:p w:rsidR="00D059E1" w:rsidRDefault="00D059E1">
      <w:pPr>
        <w:pStyle w:val="Body"/>
        <w:rPr>
          <w:sz w:val="26"/>
          <w:szCs w:val="26"/>
        </w:rPr>
      </w:pPr>
    </w:p>
    <w:p w:rsidR="00D059E1" w:rsidRDefault="00D140BA">
      <w:pPr>
        <w:pStyle w:val="Body"/>
        <w:rPr>
          <w:sz w:val="26"/>
          <w:szCs w:val="26"/>
        </w:rPr>
      </w:pPr>
      <w:r>
        <w:rPr>
          <w:sz w:val="26"/>
          <w:szCs w:val="26"/>
        </w:rPr>
        <w:t xml:space="preserve">Some of the significant events in the village during 2019/20 have been the final stages of the arrival of the </w:t>
      </w:r>
      <w:proofErr w:type="spellStart"/>
      <w:r>
        <w:rPr>
          <w:sz w:val="26"/>
          <w:szCs w:val="26"/>
        </w:rPr>
        <w:t>Wigley</w:t>
      </w:r>
      <w:proofErr w:type="spellEnd"/>
      <w:r>
        <w:rPr>
          <w:sz w:val="26"/>
          <w:szCs w:val="26"/>
        </w:rPr>
        <w:t xml:space="preserve"> Group into their new headquarters at Stockton House. Members of the parish council were invited to visit th</w:t>
      </w:r>
      <w:r w:rsidR="003435FF">
        <w:rPr>
          <w:sz w:val="26"/>
          <w:szCs w:val="26"/>
        </w:rPr>
        <w:t xml:space="preserve">e refurbished building in July </w:t>
      </w:r>
      <w:r>
        <w:rPr>
          <w:sz w:val="26"/>
          <w:szCs w:val="26"/>
        </w:rPr>
        <w:t xml:space="preserve">and discussed with their management team how </w:t>
      </w:r>
      <w:proofErr w:type="spellStart"/>
      <w:r>
        <w:rPr>
          <w:sz w:val="26"/>
          <w:szCs w:val="26"/>
        </w:rPr>
        <w:t>Wigleys</w:t>
      </w:r>
      <w:proofErr w:type="spellEnd"/>
      <w:r>
        <w:rPr>
          <w:sz w:val="26"/>
          <w:szCs w:val="26"/>
        </w:rPr>
        <w:t xml:space="preserve"> could work together for the benefit of the local community. The Crown Inn and the Post Office have also seen the arrival of new owners and I wish them well in their business ventures.</w:t>
      </w:r>
    </w:p>
    <w:p w:rsidR="00D059E1" w:rsidRDefault="00D059E1">
      <w:pPr>
        <w:pStyle w:val="Body"/>
        <w:rPr>
          <w:sz w:val="26"/>
          <w:szCs w:val="26"/>
        </w:rPr>
      </w:pPr>
    </w:p>
    <w:p w:rsidR="00D059E1" w:rsidRDefault="00D140BA">
      <w:pPr>
        <w:pStyle w:val="Body"/>
        <w:rPr>
          <w:sz w:val="26"/>
          <w:szCs w:val="26"/>
        </w:rPr>
      </w:pPr>
      <w:r>
        <w:rPr>
          <w:sz w:val="26"/>
          <w:szCs w:val="26"/>
        </w:rPr>
        <w:t xml:space="preserve">The parish council has dealt with the usual flow of planning applications and the most significant have been the refusal by Stratford District Council to allow the construction of three houses in the grounds of Laurel Farm. This decision was also upheld at appeal when the government inspector refused to grant permission. Similarly permission was refused for a bungalow on land adjacent to Grange </w:t>
      </w:r>
      <w:proofErr w:type="gramStart"/>
      <w:r>
        <w:rPr>
          <w:sz w:val="26"/>
          <w:szCs w:val="26"/>
        </w:rPr>
        <w:t>Farm  in</w:t>
      </w:r>
      <w:proofErr w:type="gramEnd"/>
      <w:r>
        <w:rPr>
          <w:sz w:val="26"/>
          <w:szCs w:val="26"/>
        </w:rPr>
        <w:t xml:space="preserve"> a field opposite Station Road. </w:t>
      </w:r>
    </w:p>
    <w:p w:rsidR="00D059E1" w:rsidRDefault="00D059E1">
      <w:pPr>
        <w:pStyle w:val="Body"/>
        <w:rPr>
          <w:sz w:val="26"/>
          <w:szCs w:val="26"/>
        </w:rPr>
      </w:pPr>
    </w:p>
    <w:p w:rsidR="00D059E1" w:rsidRDefault="00D140BA">
      <w:pPr>
        <w:pStyle w:val="Body"/>
        <w:rPr>
          <w:sz w:val="26"/>
          <w:szCs w:val="26"/>
        </w:rPr>
      </w:pPr>
      <w:r>
        <w:rPr>
          <w:sz w:val="26"/>
          <w:szCs w:val="26"/>
        </w:rPr>
        <w:t xml:space="preserve">The parish council made no objection to proposals from Orbit Housing for the demolition of the </w:t>
      </w:r>
      <w:proofErr w:type="spellStart"/>
      <w:r>
        <w:rPr>
          <w:sz w:val="26"/>
          <w:szCs w:val="26"/>
        </w:rPr>
        <w:t>maisonettes</w:t>
      </w:r>
      <w:proofErr w:type="spellEnd"/>
      <w:r>
        <w:rPr>
          <w:sz w:val="26"/>
          <w:szCs w:val="26"/>
        </w:rPr>
        <w:t xml:space="preserve"> at 40 George Street to be replaced by four new homes and demolition of the garages at the end of Elm Row to be replaced by three homes. However, after permissions for both sites was granted Orbit then sold on the original properties to new developers to be developed as private sector housing. The parish council was annoyed that Orbit has not shown good </w:t>
      </w:r>
      <w:proofErr w:type="gramStart"/>
      <w:r>
        <w:rPr>
          <w:sz w:val="26"/>
          <w:szCs w:val="26"/>
        </w:rPr>
        <w:t>faith  and</w:t>
      </w:r>
      <w:proofErr w:type="gramEnd"/>
      <w:r>
        <w:rPr>
          <w:sz w:val="26"/>
          <w:szCs w:val="26"/>
        </w:rPr>
        <w:t xml:space="preserve"> effectively removed the four </w:t>
      </w:r>
      <w:proofErr w:type="spellStart"/>
      <w:r>
        <w:rPr>
          <w:sz w:val="26"/>
          <w:szCs w:val="26"/>
        </w:rPr>
        <w:t>maisonettes</w:t>
      </w:r>
      <w:proofErr w:type="spellEnd"/>
      <w:r>
        <w:rPr>
          <w:sz w:val="26"/>
          <w:szCs w:val="26"/>
        </w:rPr>
        <w:t xml:space="preserve"> from the villages social housing stock.</w:t>
      </w:r>
    </w:p>
    <w:p w:rsidR="00D059E1" w:rsidRDefault="00D059E1">
      <w:pPr>
        <w:pStyle w:val="Body"/>
        <w:rPr>
          <w:sz w:val="26"/>
          <w:szCs w:val="26"/>
        </w:rPr>
      </w:pPr>
    </w:p>
    <w:p w:rsidR="00D059E1" w:rsidRDefault="00D140BA">
      <w:pPr>
        <w:pStyle w:val="Body"/>
        <w:rPr>
          <w:sz w:val="26"/>
          <w:szCs w:val="26"/>
        </w:rPr>
      </w:pPr>
      <w:r>
        <w:rPr>
          <w:sz w:val="26"/>
          <w:szCs w:val="26"/>
        </w:rPr>
        <w:t xml:space="preserve">Other projects that have been worked on were the construction of steps and paving around the war memorial on Memorial Green and the installation of a commemorative bench. The ongoing street lighting upgrading </w:t>
      </w:r>
      <w:proofErr w:type="spellStart"/>
      <w:r>
        <w:rPr>
          <w:sz w:val="26"/>
          <w:szCs w:val="26"/>
        </w:rPr>
        <w:t>programme</w:t>
      </w:r>
      <w:proofErr w:type="spellEnd"/>
      <w:r>
        <w:rPr>
          <w:sz w:val="26"/>
          <w:szCs w:val="26"/>
        </w:rPr>
        <w:t xml:space="preserve"> was continued with new lamp units in George Street, St. Michaels Crescent and Church Street. The phone kiosk in The Square was decommissioned by BT and ownership was tra</w:t>
      </w:r>
      <w:r w:rsidR="003435FF">
        <w:rPr>
          <w:sz w:val="26"/>
          <w:szCs w:val="26"/>
        </w:rPr>
        <w:t xml:space="preserve">nsferred to the parish council </w:t>
      </w:r>
      <w:r>
        <w:rPr>
          <w:sz w:val="26"/>
          <w:szCs w:val="26"/>
        </w:rPr>
        <w:t>to be used for a future community project. A public meeting was held in October in an attempt to bring together a group of people who might turn the kiosk into a home for a defibrillator but unfortunately little progress was made beyond this initial meeting.  The parish council has also assisted Stockton Football Club by submitting the planning application to develop its facilities including resurfacing the netball pitch, extending the changing rooms and providing a new building to house the grounds maintenance equipment.</w:t>
      </w:r>
    </w:p>
    <w:p w:rsidR="00D059E1" w:rsidRDefault="00D059E1">
      <w:pPr>
        <w:pStyle w:val="Body"/>
        <w:rPr>
          <w:sz w:val="26"/>
          <w:szCs w:val="26"/>
        </w:rPr>
      </w:pPr>
    </w:p>
    <w:p w:rsidR="00D059E1" w:rsidRDefault="00D140BA">
      <w:pPr>
        <w:pStyle w:val="Body"/>
        <w:rPr>
          <w:sz w:val="26"/>
          <w:szCs w:val="26"/>
        </w:rPr>
      </w:pPr>
      <w:r>
        <w:rPr>
          <w:sz w:val="26"/>
          <w:szCs w:val="26"/>
        </w:rPr>
        <w:t xml:space="preserve">The Villager of the Year Award was made to Ashley Leeman who </w:t>
      </w:r>
      <w:proofErr w:type="spellStart"/>
      <w:r>
        <w:rPr>
          <w:sz w:val="26"/>
          <w:szCs w:val="26"/>
        </w:rPr>
        <w:t>organised</w:t>
      </w:r>
      <w:proofErr w:type="spellEnd"/>
      <w:r>
        <w:rPr>
          <w:sz w:val="26"/>
          <w:szCs w:val="26"/>
        </w:rPr>
        <w:t xml:space="preserve"> the beer festival and scarecrow trail.</w:t>
      </w:r>
    </w:p>
    <w:p w:rsidR="00D059E1" w:rsidRDefault="00D059E1">
      <w:pPr>
        <w:pStyle w:val="Body"/>
        <w:rPr>
          <w:sz w:val="26"/>
          <w:szCs w:val="26"/>
        </w:rPr>
      </w:pPr>
    </w:p>
    <w:p w:rsidR="00D059E1" w:rsidRDefault="00D140BA">
      <w:pPr>
        <w:pStyle w:val="Body"/>
        <w:rPr>
          <w:sz w:val="26"/>
          <w:szCs w:val="26"/>
        </w:rPr>
      </w:pPr>
      <w:r>
        <w:rPr>
          <w:sz w:val="26"/>
          <w:szCs w:val="26"/>
        </w:rPr>
        <w:lastRenderedPageBreak/>
        <w:t>When the coronavirus lockdown came in March the parish council contacted those people who it thought might be vulnerable or at risk and might need help with shopping or medical prescriptions. Several names came forward and I am proud to say that volunteers have done a wonderful job in helping out. This is on top of the 101 other instances of friends and family helping out throughout the village.</w:t>
      </w:r>
      <w:r w:rsidR="003435FF">
        <w:rPr>
          <w:sz w:val="26"/>
          <w:szCs w:val="26"/>
        </w:rPr>
        <w:t xml:space="preserve"> </w:t>
      </w:r>
      <w:proofErr w:type="gramStart"/>
      <w:r w:rsidR="003435FF">
        <w:rPr>
          <w:sz w:val="26"/>
          <w:szCs w:val="26"/>
        </w:rPr>
        <w:t>A</w:t>
      </w:r>
      <w:r w:rsidR="007E1BA8">
        <w:rPr>
          <w:sz w:val="26"/>
          <w:szCs w:val="26"/>
        </w:rPr>
        <w:t xml:space="preserve"> </w:t>
      </w:r>
      <w:r w:rsidR="003435FF">
        <w:rPr>
          <w:sz w:val="26"/>
          <w:szCs w:val="26"/>
        </w:rPr>
        <w:t>s</w:t>
      </w:r>
      <w:r>
        <w:rPr>
          <w:sz w:val="26"/>
          <w:szCs w:val="26"/>
        </w:rPr>
        <w:t>incere thank you to you all.</w:t>
      </w:r>
      <w:proofErr w:type="gramEnd"/>
    </w:p>
    <w:p w:rsidR="00D059E1" w:rsidRDefault="00D059E1">
      <w:pPr>
        <w:pStyle w:val="Body"/>
        <w:rPr>
          <w:sz w:val="26"/>
          <w:szCs w:val="26"/>
        </w:rPr>
      </w:pPr>
    </w:p>
    <w:p w:rsidR="00D059E1" w:rsidRDefault="00D140BA">
      <w:pPr>
        <w:pStyle w:val="Body"/>
        <w:rPr>
          <w:sz w:val="26"/>
          <w:szCs w:val="26"/>
        </w:rPr>
      </w:pPr>
      <w:r>
        <w:rPr>
          <w:sz w:val="26"/>
          <w:szCs w:val="26"/>
        </w:rPr>
        <w:t>In the financial year that ended on 31 March 2020 we budgeted to spend £26900 but actually spent £36116. This overspending was due mainly to the street lighting upgrading, repairs to the memorial clock at the church and to the consultants</w:t>
      </w:r>
      <w:r w:rsidR="007E1BA8">
        <w:rPr>
          <w:sz w:val="26"/>
          <w:szCs w:val="26"/>
        </w:rPr>
        <w:t>’</w:t>
      </w:r>
      <w:r>
        <w:rPr>
          <w:sz w:val="26"/>
          <w:szCs w:val="26"/>
        </w:rPr>
        <w:t xml:space="preserve"> rep</w:t>
      </w:r>
      <w:r w:rsidR="007E1BA8">
        <w:rPr>
          <w:sz w:val="26"/>
          <w:szCs w:val="26"/>
        </w:rPr>
        <w:t xml:space="preserve">ort on Stockton crossroads. The </w:t>
      </w:r>
      <w:bookmarkStart w:id="0" w:name="_GoBack"/>
      <w:bookmarkEnd w:id="0"/>
      <w:r>
        <w:rPr>
          <w:sz w:val="26"/>
          <w:szCs w:val="26"/>
        </w:rPr>
        <w:t>overspend was met from our reserves.</w:t>
      </w:r>
    </w:p>
    <w:p w:rsidR="00D059E1" w:rsidRDefault="00D140BA">
      <w:pPr>
        <w:pStyle w:val="Body"/>
        <w:rPr>
          <w:sz w:val="26"/>
          <w:szCs w:val="26"/>
        </w:rPr>
      </w:pPr>
      <w:r>
        <w:rPr>
          <w:sz w:val="26"/>
          <w:szCs w:val="26"/>
        </w:rPr>
        <w:t>We increased our precept for this year 2019/20 from £25,000 to £25,500. This is the money that Stratford collects on our behalf and then pays to us. This amounts to a charge of £45.48 for a band D property (about 87 pence per week).  In the Stratf</w:t>
      </w:r>
      <w:r w:rsidR="003435FF">
        <w:rPr>
          <w:sz w:val="26"/>
          <w:szCs w:val="26"/>
        </w:rPr>
        <w:t xml:space="preserve">ord area there are 89 parishes </w:t>
      </w:r>
      <w:r>
        <w:rPr>
          <w:sz w:val="26"/>
          <w:szCs w:val="26"/>
        </w:rPr>
        <w:t>and Stockton is 39th highest out of the 89. The highest is £142.90, the lowest is £14.66 and the average is £62.44 so in my view we are a very cost conscious council.</w:t>
      </w:r>
    </w:p>
    <w:p w:rsidR="00D059E1" w:rsidRDefault="00D059E1">
      <w:pPr>
        <w:pStyle w:val="Body"/>
        <w:rPr>
          <w:sz w:val="26"/>
          <w:szCs w:val="26"/>
        </w:rPr>
      </w:pPr>
    </w:p>
    <w:p w:rsidR="00D059E1" w:rsidRDefault="00D140BA">
      <w:pPr>
        <w:pStyle w:val="Body"/>
      </w:pPr>
      <w:r>
        <w:rPr>
          <w:sz w:val="26"/>
          <w:szCs w:val="26"/>
        </w:rPr>
        <w:t xml:space="preserve">The vacancy on the parish council was filled by the co-option of David Crate and I welcome him to the council. Lastly I would like to record my sincere thanks to my fellow </w:t>
      </w:r>
      <w:proofErr w:type="spellStart"/>
      <w:r>
        <w:rPr>
          <w:sz w:val="26"/>
          <w:szCs w:val="26"/>
        </w:rPr>
        <w:t>Councillors</w:t>
      </w:r>
      <w:proofErr w:type="spellEnd"/>
      <w:r>
        <w:rPr>
          <w:sz w:val="26"/>
          <w:szCs w:val="26"/>
        </w:rPr>
        <w:t xml:space="preserve"> and the Parish Clerk for their support throughout the year.  I would also like to thank our County </w:t>
      </w:r>
      <w:proofErr w:type="spellStart"/>
      <w:r>
        <w:rPr>
          <w:sz w:val="26"/>
          <w:szCs w:val="26"/>
        </w:rPr>
        <w:t>Councillor</w:t>
      </w:r>
      <w:proofErr w:type="spellEnd"/>
      <w:r>
        <w:rPr>
          <w:sz w:val="26"/>
          <w:szCs w:val="26"/>
        </w:rPr>
        <w:t xml:space="preserve">, Andy Crump, and our District </w:t>
      </w:r>
      <w:proofErr w:type="spellStart"/>
      <w:r>
        <w:rPr>
          <w:sz w:val="26"/>
          <w:szCs w:val="26"/>
        </w:rPr>
        <w:t>Councillor</w:t>
      </w:r>
      <w:proofErr w:type="spellEnd"/>
      <w:r>
        <w:rPr>
          <w:sz w:val="26"/>
          <w:szCs w:val="26"/>
        </w:rPr>
        <w:t xml:space="preserve">, Louis Adam, </w:t>
      </w:r>
      <w:r>
        <w:rPr>
          <w:sz w:val="26"/>
          <w:szCs w:val="26"/>
          <w:lang w:val="da-DK"/>
        </w:rPr>
        <w:t xml:space="preserve">for </w:t>
      </w:r>
      <w:r>
        <w:rPr>
          <w:sz w:val="26"/>
          <w:szCs w:val="26"/>
        </w:rPr>
        <w:t>their unstinting support for Stockton.</w:t>
      </w:r>
    </w:p>
    <w:sectPr w:rsidR="00D059E1">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F74" w:rsidRDefault="00D97F74">
      <w:r>
        <w:separator/>
      </w:r>
    </w:p>
  </w:endnote>
  <w:endnote w:type="continuationSeparator" w:id="0">
    <w:p w:rsidR="00D97F74" w:rsidRDefault="00D9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9E1" w:rsidRDefault="00D059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F74" w:rsidRDefault="00D97F74">
      <w:r>
        <w:separator/>
      </w:r>
    </w:p>
  </w:footnote>
  <w:footnote w:type="continuationSeparator" w:id="0">
    <w:p w:rsidR="00D97F74" w:rsidRDefault="00D9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9E1" w:rsidRDefault="00D059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059E1"/>
    <w:rsid w:val="003435FF"/>
    <w:rsid w:val="007E1BA8"/>
    <w:rsid w:val="00927AB3"/>
    <w:rsid w:val="00D059E1"/>
    <w:rsid w:val="00D140BA"/>
    <w:rsid w:val="00D97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emb</dc:creator>
  <cp:lastModifiedBy>diane emb</cp:lastModifiedBy>
  <cp:revision>4</cp:revision>
  <cp:lastPrinted>2021-01-26T11:55:00Z</cp:lastPrinted>
  <dcterms:created xsi:type="dcterms:W3CDTF">2021-01-24T13:27:00Z</dcterms:created>
  <dcterms:modified xsi:type="dcterms:W3CDTF">2021-01-26T11:56:00Z</dcterms:modified>
</cp:coreProperties>
</file>